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CC" w:rsidRDefault="005A1BCC" w:rsidP="009A6401">
      <w:pPr>
        <w:pStyle w:val="Title"/>
        <w:rPr>
          <w:sz w:val="32"/>
        </w:rPr>
      </w:pPr>
      <w:r>
        <w:rPr>
          <w:sz w:val="32"/>
        </w:rPr>
        <w:t>Juan Alfonso San Martín Lema</w:t>
      </w:r>
    </w:p>
    <w:p w:rsidR="005A1BCC" w:rsidRDefault="001B7694" w:rsidP="009A6401">
      <w:pPr>
        <w:pStyle w:val="Title"/>
        <w:rPr>
          <w:b w:val="0"/>
          <w:bCs/>
          <w:sz w:val="24"/>
        </w:rPr>
      </w:pPr>
      <w:r>
        <w:rPr>
          <w:b w:val="0"/>
          <w:bCs/>
          <w:sz w:val="24"/>
        </w:rPr>
        <w:t>46</w:t>
      </w:r>
      <w:r w:rsidR="005A1BCC">
        <w:rPr>
          <w:b w:val="0"/>
          <w:bCs/>
          <w:sz w:val="24"/>
        </w:rPr>
        <w:t xml:space="preserve"> años, Chileno, Casado, Rut 10.967.135-5</w:t>
      </w:r>
    </w:p>
    <w:p w:rsidR="005A1BCC" w:rsidRPr="00271291" w:rsidRDefault="0016716C" w:rsidP="009A6401">
      <w:pPr>
        <w:pStyle w:val="Title"/>
        <w:rPr>
          <w:b w:val="0"/>
          <w:bCs/>
          <w:sz w:val="24"/>
          <w:lang w:val="en-US"/>
        </w:rPr>
      </w:pPr>
      <w:r w:rsidRPr="00271291">
        <w:rPr>
          <w:b w:val="0"/>
          <w:bCs/>
          <w:sz w:val="24"/>
          <w:lang w:val="en-US"/>
        </w:rPr>
        <w:t xml:space="preserve">Mozart 125, San </w:t>
      </w:r>
      <w:r w:rsidR="00271291" w:rsidRPr="00271291">
        <w:rPr>
          <w:b w:val="0"/>
          <w:bCs/>
          <w:sz w:val="24"/>
          <w:lang w:val="en-US"/>
        </w:rPr>
        <w:t>Joaquin</w:t>
      </w:r>
      <w:r w:rsidR="005A1BCC" w:rsidRPr="00271291">
        <w:rPr>
          <w:b w:val="0"/>
          <w:bCs/>
          <w:sz w:val="24"/>
          <w:lang w:val="en-US"/>
        </w:rPr>
        <w:t>, Santiago</w:t>
      </w:r>
    </w:p>
    <w:p w:rsidR="0016716C" w:rsidRPr="00271291" w:rsidRDefault="0016716C" w:rsidP="009A6401">
      <w:pPr>
        <w:pStyle w:val="Title"/>
        <w:rPr>
          <w:b w:val="0"/>
          <w:bCs/>
          <w:sz w:val="24"/>
          <w:lang w:val="en-US"/>
        </w:rPr>
      </w:pPr>
      <w:r w:rsidRPr="00271291">
        <w:rPr>
          <w:b w:val="0"/>
          <w:bCs/>
          <w:sz w:val="24"/>
          <w:lang w:val="en-US"/>
        </w:rPr>
        <w:t xml:space="preserve">Tel. </w:t>
      </w:r>
      <w:r w:rsidR="00C3061B">
        <w:rPr>
          <w:b w:val="0"/>
          <w:bCs/>
          <w:sz w:val="24"/>
          <w:lang w:val="en-US"/>
        </w:rPr>
        <w:t>56-</w:t>
      </w:r>
      <w:r w:rsidRPr="00271291">
        <w:rPr>
          <w:b w:val="0"/>
          <w:bCs/>
          <w:sz w:val="24"/>
          <w:lang w:val="en-US"/>
        </w:rPr>
        <w:t>2</w:t>
      </w:r>
      <w:r w:rsidR="0074758C" w:rsidRPr="00271291">
        <w:rPr>
          <w:b w:val="0"/>
          <w:bCs/>
          <w:sz w:val="24"/>
          <w:lang w:val="en-US"/>
        </w:rPr>
        <w:t xml:space="preserve">885 2515 </w:t>
      </w:r>
      <w:r w:rsidR="00C3061B">
        <w:rPr>
          <w:b w:val="0"/>
          <w:bCs/>
          <w:sz w:val="24"/>
          <w:lang w:val="en-US"/>
        </w:rPr>
        <w:tab/>
        <w:t>Cel 56-9</w:t>
      </w:r>
      <w:r w:rsidR="00C3061B">
        <w:rPr>
          <w:b w:val="0"/>
          <w:bCs/>
          <w:sz w:val="24"/>
          <w:lang w:val="en-US"/>
        </w:rPr>
        <w:t>42160136</w:t>
      </w:r>
    </w:p>
    <w:p w:rsidR="005A1BCC" w:rsidRPr="00C3061B" w:rsidRDefault="00D8730A" w:rsidP="009A6401">
      <w:pPr>
        <w:pStyle w:val="Title"/>
        <w:rPr>
          <w:b w:val="0"/>
          <w:bCs/>
          <w:sz w:val="24"/>
          <w:lang w:val="en-US"/>
        </w:rPr>
      </w:pPr>
      <w:hyperlink r:id="rId5" w:history="1">
        <w:r w:rsidR="00571614" w:rsidRPr="00C3061B">
          <w:rPr>
            <w:rStyle w:val="Hyperlink"/>
            <w:bCs/>
            <w:sz w:val="24"/>
            <w:lang w:val="en-US"/>
          </w:rPr>
          <w:t>jsmlema@yahoo.es</w:t>
        </w:r>
      </w:hyperlink>
      <w:r w:rsidR="009A1C4A" w:rsidRPr="00C3061B">
        <w:rPr>
          <w:bCs/>
          <w:sz w:val="24"/>
          <w:lang w:val="en-US"/>
        </w:rPr>
        <w:t xml:space="preserve"> </w:t>
      </w:r>
    </w:p>
    <w:p w:rsidR="005A1BCC" w:rsidRPr="00C3061B" w:rsidRDefault="005A1BCC" w:rsidP="009A6401">
      <w:pPr>
        <w:pStyle w:val="Title"/>
        <w:rPr>
          <w:b w:val="0"/>
          <w:bCs/>
          <w:sz w:val="24"/>
          <w:lang w:val="en-US"/>
        </w:rPr>
      </w:pPr>
    </w:p>
    <w:p w:rsidR="005A1BCC" w:rsidRPr="00C3061B" w:rsidRDefault="005A1BCC" w:rsidP="009A6401">
      <w:pPr>
        <w:pStyle w:val="Title"/>
        <w:rPr>
          <w:sz w:val="32"/>
          <w:lang w:val="en-US"/>
        </w:rPr>
      </w:pPr>
    </w:p>
    <w:p w:rsidR="005A1BCC" w:rsidRPr="00C3061B" w:rsidRDefault="005A1BCC">
      <w:pPr>
        <w:pStyle w:val="Title"/>
        <w:jc w:val="both"/>
        <w:rPr>
          <w:sz w:val="32"/>
          <w:lang w:val="en-US"/>
        </w:rPr>
      </w:pPr>
    </w:p>
    <w:p w:rsidR="005A1BCC" w:rsidRDefault="005A1BCC">
      <w:pPr>
        <w:pStyle w:val="Title"/>
        <w:pBdr>
          <w:bottom w:val="single" w:sz="4" w:space="1" w:color="auto"/>
        </w:pBdr>
        <w:jc w:val="both"/>
        <w:rPr>
          <w:b w:val="0"/>
          <w:bCs/>
          <w:sz w:val="24"/>
        </w:rPr>
      </w:pPr>
      <w:r>
        <w:rPr>
          <w:sz w:val="32"/>
        </w:rPr>
        <w:t xml:space="preserve">RESUMEN                                                                                  </w:t>
      </w:r>
    </w:p>
    <w:p w:rsidR="005A1BCC" w:rsidRDefault="005A1BCC">
      <w:pPr>
        <w:pStyle w:val="Title"/>
        <w:jc w:val="both"/>
        <w:rPr>
          <w:b w:val="0"/>
          <w:bCs/>
          <w:sz w:val="24"/>
        </w:rPr>
      </w:pPr>
    </w:p>
    <w:p w:rsidR="005A1BCC" w:rsidRDefault="0074758C">
      <w:pPr>
        <w:pStyle w:val="Title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Ingeniero</w:t>
      </w:r>
      <w:r w:rsidR="005A1BCC">
        <w:rPr>
          <w:b w:val="0"/>
          <w:bCs/>
          <w:sz w:val="24"/>
        </w:rPr>
        <w:t xml:space="preserve"> de Ejecución en Minas, de la Universidad de S</w:t>
      </w:r>
      <w:r w:rsidR="0016716C">
        <w:rPr>
          <w:b w:val="0"/>
          <w:bCs/>
          <w:sz w:val="24"/>
        </w:rPr>
        <w:t>antiago  de Chile (USACH) con 1</w:t>
      </w:r>
      <w:r w:rsidR="001B7694">
        <w:rPr>
          <w:b w:val="0"/>
          <w:bCs/>
          <w:sz w:val="24"/>
        </w:rPr>
        <w:t>9</w:t>
      </w:r>
      <w:r w:rsidR="005A1BCC">
        <w:rPr>
          <w:b w:val="0"/>
          <w:bCs/>
          <w:sz w:val="24"/>
        </w:rPr>
        <w:t xml:space="preserve"> años de experiencia en minería</w:t>
      </w:r>
      <w:r>
        <w:rPr>
          <w:b w:val="0"/>
          <w:bCs/>
          <w:sz w:val="24"/>
        </w:rPr>
        <w:t xml:space="preserve"> subterránea</w:t>
      </w:r>
      <w:r w:rsidR="005A1BCC">
        <w:rPr>
          <w:b w:val="0"/>
          <w:bCs/>
          <w:sz w:val="24"/>
        </w:rPr>
        <w:t>, proactivo, acostumbrado a trabajar bajo presión, facilidad en la formación de equipos de trabajo para la obtención de los objetivos y metas de la empresa.</w:t>
      </w:r>
    </w:p>
    <w:p w:rsidR="005A1BCC" w:rsidRDefault="005A1BCC">
      <w:pPr>
        <w:pStyle w:val="Title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Mis funciones se han desarrollado tanto en el área de preparación de propuestas como también en operaciones mina, desempeñando cargos desde ingeniero de proyectos a jefe de proyectos. </w:t>
      </w:r>
    </w:p>
    <w:p w:rsidR="005A1BCC" w:rsidRDefault="005A1BCC">
      <w:pPr>
        <w:pStyle w:val="Title"/>
        <w:jc w:val="both"/>
        <w:rPr>
          <w:b w:val="0"/>
          <w:bCs/>
          <w:sz w:val="24"/>
        </w:rPr>
      </w:pPr>
    </w:p>
    <w:p w:rsidR="005A1BCC" w:rsidRDefault="005A1BCC">
      <w:pPr>
        <w:pStyle w:val="Title"/>
        <w:jc w:val="both"/>
        <w:rPr>
          <w:b w:val="0"/>
          <w:bCs/>
          <w:sz w:val="24"/>
        </w:rPr>
      </w:pPr>
    </w:p>
    <w:p w:rsidR="005A1BCC" w:rsidRDefault="005A1BCC">
      <w:pPr>
        <w:pStyle w:val="Title"/>
        <w:pBdr>
          <w:bottom w:val="single" w:sz="4" w:space="1" w:color="auto"/>
        </w:pBdr>
        <w:jc w:val="both"/>
        <w:rPr>
          <w:b w:val="0"/>
          <w:bCs/>
          <w:sz w:val="24"/>
        </w:rPr>
      </w:pPr>
      <w:r>
        <w:rPr>
          <w:sz w:val="32"/>
        </w:rPr>
        <w:t xml:space="preserve">OBJETIVO                                                                                  </w:t>
      </w:r>
    </w:p>
    <w:p w:rsidR="005A1BCC" w:rsidRDefault="005A1BCC">
      <w:pPr>
        <w:pStyle w:val="Title"/>
        <w:jc w:val="both"/>
        <w:rPr>
          <w:b w:val="0"/>
          <w:bCs/>
          <w:sz w:val="24"/>
        </w:rPr>
      </w:pPr>
    </w:p>
    <w:p w:rsidR="005A1BCC" w:rsidRDefault="005A1BCC">
      <w:pPr>
        <w:pStyle w:val="Title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Desempeñarme en cargos acorde a mis aptitudes y capacidades, en un trabajo estable, de tal forma de lograr exitosamente los objetivos de la organización y enfrentar en buena forma todos los desafíos que se presenten.</w:t>
      </w:r>
    </w:p>
    <w:p w:rsidR="005A1BCC" w:rsidRDefault="005A1BCC">
      <w:pPr>
        <w:pStyle w:val="Title"/>
        <w:jc w:val="both"/>
        <w:rPr>
          <w:b w:val="0"/>
          <w:bCs/>
          <w:sz w:val="24"/>
        </w:rPr>
      </w:pPr>
    </w:p>
    <w:p w:rsidR="005A1BCC" w:rsidRDefault="005A1BCC">
      <w:pPr>
        <w:pStyle w:val="Title"/>
        <w:jc w:val="both"/>
        <w:rPr>
          <w:b w:val="0"/>
          <w:bCs/>
          <w:sz w:val="24"/>
        </w:rPr>
      </w:pPr>
    </w:p>
    <w:p w:rsidR="005A1BCC" w:rsidRDefault="005A1BCC">
      <w:pPr>
        <w:pStyle w:val="Title"/>
        <w:pBdr>
          <w:bottom w:val="single" w:sz="4" w:space="1" w:color="auto"/>
        </w:pBdr>
        <w:jc w:val="both"/>
        <w:rPr>
          <w:b w:val="0"/>
          <w:bCs/>
          <w:sz w:val="24"/>
        </w:rPr>
      </w:pPr>
      <w:r>
        <w:rPr>
          <w:sz w:val="32"/>
        </w:rPr>
        <w:t xml:space="preserve">EXPERIENCIA LABORAL                                                                                 </w:t>
      </w:r>
    </w:p>
    <w:p w:rsidR="005A1BCC" w:rsidRDefault="005A1BCC">
      <w:pPr>
        <w:jc w:val="both"/>
        <w:rPr>
          <w:rFonts w:ascii="Arial" w:hAnsi="Arial"/>
          <w:b/>
          <w:sz w:val="24"/>
          <w:lang w:val="es-MX"/>
        </w:rPr>
      </w:pPr>
    </w:p>
    <w:p w:rsidR="005A1BCC" w:rsidRDefault="005A1BCC">
      <w:pPr>
        <w:jc w:val="both"/>
        <w:rPr>
          <w:rFonts w:ascii="Arial" w:hAnsi="Arial"/>
          <w:b/>
          <w:sz w:val="24"/>
          <w:lang w:val="es-MX"/>
        </w:rPr>
      </w:pPr>
      <w:r>
        <w:rPr>
          <w:rFonts w:ascii="Arial" w:hAnsi="Arial"/>
          <w:b/>
          <w:sz w:val="24"/>
          <w:lang w:val="es-MX"/>
        </w:rPr>
        <w:t>Diciembre 1994 a Marzo de 1995.</w:t>
      </w:r>
    </w:p>
    <w:p w:rsidR="005A1BCC" w:rsidRDefault="005A1BCC">
      <w:p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 xml:space="preserve">Estudiante en Práctica/ Jefe Mina,  Minas El Bolsico, Viviana, San Carlos perteneciente a Compañía Minera Toronto Mining. </w:t>
      </w:r>
    </w:p>
    <w:p w:rsidR="0016716C" w:rsidRDefault="0016716C">
      <w:pPr>
        <w:jc w:val="both"/>
        <w:rPr>
          <w:rFonts w:ascii="Arial" w:hAnsi="Arial"/>
          <w:sz w:val="24"/>
          <w:lang w:val="es-MX"/>
        </w:rPr>
      </w:pPr>
    </w:p>
    <w:p w:rsidR="005A1BCC" w:rsidRDefault="005A1BCC">
      <w:pPr>
        <w:jc w:val="both"/>
        <w:rPr>
          <w:rFonts w:ascii="Arial" w:hAnsi="Arial"/>
          <w:b/>
          <w:sz w:val="24"/>
          <w:lang w:val="es-MX"/>
        </w:rPr>
      </w:pPr>
      <w:r>
        <w:rPr>
          <w:rFonts w:ascii="Arial" w:hAnsi="Arial"/>
          <w:b/>
          <w:sz w:val="24"/>
          <w:lang w:val="es-MX"/>
        </w:rPr>
        <w:t>Marzo de 1995 a Marzo del 2000.</w:t>
      </w:r>
    </w:p>
    <w:p w:rsidR="005A1BCC" w:rsidRDefault="005A1BCC">
      <w:p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Ingeniero de Proyectos, empresa Thyssen Mining S.A.</w:t>
      </w:r>
    </w:p>
    <w:p w:rsidR="005A1BCC" w:rsidRDefault="005A1BCC">
      <w:pPr>
        <w:jc w:val="both"/>
        <w:rPr>
          <w:rFonts w:ascii="Arial" w:hAnsi="Arial"/>
          <w:sz w:val="24"/>
          <w:lang w:val="es-MX"/>
        </w:rPr>
      </w:pPr>
    </w:p>
    <w:p w:rsidR="005A1BCC" w:rsidRDefault="005A1BCC">
      <w:pPr>
        <w:jc w:val="both"/>
        <w:rPr>
          <w:rFonts w:ascii="Arial" w:hAnsi="Arial"/>
          <w:bCs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>Jefe de Proyectos, empresa Thyssen Mining S.A.</w:t>
      </w:r>
    </w:p>
    <w:p w:rsidR="005A1BCC" w:rsidRDefault="0016716C">
      <w:pPr>
        <w:numPr>
          <w:ilvl w:val="0"/>
          <w:numId w:val="9"/>
        </w:numPr>
        <w:tabs>
          <w:tab w:val="left" w:pos="360"/>
        </w:tabs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Administración Flota de Equipos Mineros en arriendo.</w:t>
      </w:r>
    </w:p>
    <w:p w:rsidR="0016716C" w:rsidRDefault="0016716C">
      <w:pPr>
        <w:numPr>
          <w:ilvl w:val="0"/>
          <w:numId w:val="11"/>
        </w:numPr>
        <w:tabs>
          <w:tab w:val="left" w:pos="360"/>
        </w:tabs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 xml:space="preserve">Administración de Equipos de Sondaje con Recuperación de Testigos; con un total de 15.000 metros (diámetros BQ, NQ y HQ) con equipos </w:t>
      </w:r>
      <w:proofErr w:type="spellStart"/>
      <w:r>
        <w:rPr>
          <w:rFonts w:ascii="Arial" w:hAnsi="Arial"/>
          <w:sz w:val="24"/>
          <w:lang w:val="es-MX"/>
        </w:rPr>
        <w:t>Boyles</w:t>
      </w:r>
      <w:proofErr w:type="spellEnd"/>
      <w:r>
        <w:rPr>
          <w:rFonts w:ascii="Arial" w:hAnsi="Arial"/>
          <w:sz w:val="24"/>
          <w:lang w:val="es-MX"/>
        </w:rPr>
        <w:t xml:space="preserve"> B-20, </w:t>
      </w:r>
      <w:proofErr w:type="spellStart"/>
      <w:r>
        <w:rPr>
          <w:rFonts w:ascii="Arial" w:hAnsi="Arial"/>
          <w:sz w:val="24"/>
          <w:lang w:val="es-MX"/>
        </w:rPr>
        <w:t>Boyles</w:t>
      </w:r>
      <w:proofErr w:type="spellEnd"/>
      <w:r>
        <w:rPr>
          <w:rFonts w:ascii="Arial" w:hAnsi="Arial"/>
          <w:sz w:val="24"/>
          <w:lang w:val="es-MX"/>
        </w:rPr>
        <w:t xml:space="preserve"> B-25 y </w:t>
      </w:r>
      <w:proofErr w:type="spellStart"/>
      <w:r>
        <w:rPr>
          <w:rFonts w:ascii="Arial" w:hAnsi="Arial"/>
          <w:sz w:val="24"/>
          <w:lang w:val="es-MX"/>
        </w:rPr>
        <w:t>Diamec</w:t>
      </w:r>
      <w:proofErr w:type="spellEnd"/>
      <w:r>
        <w:rPr>
          <w:rFonts w:ascii="Arial" w:hAnsi="Arial"/>
          <w:sz w:val="24"/>
          <w:lang w:val="es-MX"/>
        </w:rPr>
        <w:t xml:space="preserve"> 282</w:t>
      </w:r>
      <w:r w:rsidR="0003185B">
        <w:rPr>
          <w:rFonts w:ascii="Arial" w:hAnsi="Arial"/>
          <w:sz w:val="24"/>
          <w:lang w:val="es-MX"/>
        </w:rPr>
        <w:t>; incluyendo construcción de accesos y plataformas.</w:t>
      </w:r>
    </w:p>
    <w:p w:rsidR="005A1BCC" w:rsidRDefault="005A1BCC">
      <w:pPr>
        <w:jc w:val="both"/>
        <w:rPr>
          <w:rFonts w:ascii="Arial" w:hAnsi="Arial"/>
          <w:sz w:val="24"/>
          <w:lang w:val="es-MX"/>
        </w:rPr>
      </w:pPr>
    </w:p>
    <w:p w:rsidR="005A1BCC" w:rsidRDefault="0003185B">
      <w:pPr>
        <w:jc w:val="both"/>
        <w:rPr>
          <w:rFonts w:ascii="Arial" w:hAnsi="Arial"/>
          <w:bCs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>Jefe de Oficina Técnica</w:t>
      </w:r>
      <w:r w:rsidR="005A1BCC">
        <w:rPr>
          <w:rFonts w:ascii="Arial" w:hAnsi="Arial"/>
          <w:bCs/>
          <w:sz w:val="24"/>
          <w:lang w:val="es-MX"/>
        </w:rPr>
        <w:t xml:space="preserve">, empresa Thyssen </w:t>
      </w:r>
      <w:proofErr w:type="spellStart"/>
      <w:r w:rsidR="005A1BCC">
        <w:rPr>
          <w:rFonts w:ascii="Arial" w:hAnsi="Arial"/>
          <w:bCs/>
          <w:sz w:val="24"/>
          <w:lang w:val="es-MX"/>
        </w:rPr>
        <w:t>Mining</w:t>
      </w:r>
      <w:proofErr w:type="spellEnd"/>
      <w:r w:rsidR="005A1BCC">
        <w:rPr>
          <w:rFonts w:ascii="Arial" w:hAnsi="Arial"/>
          <w:bCs/>
          <w:sz w:val="24"/>
          <w:lang w:val="es-MX"/>
        </w:rPr>
        <w:t xml:space="preserve"> Argentina S.A.</w:t>
      </w:r>
    </w:p>
    <w:p w:rsidR="005A1BCC" w:rsidRDefault="005A1BCC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Participa en el estudio de Ingeniería solicitado por la compañía Minera Andacollo Gold para su proyecto Andacollo.</w:t>
      </w:r>
    </w:p>
    <w:p w:rsidR="005A1BCC" w:rsidRDefault="005A1BCC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lastRenderedPageBreak/>
        <w:t>Participa en la puesta en marcha del proyecto Andacollo y su ejecución. Las responsabilidades para este proyecto son en planificación, control de costos, inventarios y dirección del proyecto por un periodo de 10 meses.</w:t>
      </w:r>
    </w:p>
    <w:p w:rsidR="005A1BCC" w:rsidRDefault="005A1BCC">
      <w:p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 xml:space="preserve"> </w:t>
      </w:r>
    </w:p>
    <w:p w:rsidR="005A1BCC" w:rsidRDefault="0003185B">
      <w:pPr>
        <w:jc w:val="both"/>
        <w:rPr>
          <w:rFonts w:ascii="Arial" w:hAnsi="Arial"/>
          <w:b/>
          <w:sz w:val="24"/>
          <w:lang w:val="es-MX"/>
        </w:rPr>
      </w:pPr>
      <w:r>
        <w:rPr>
          <w:rFonts w:ascii="Arial" w:hAnsi="Arial"/>
          <w:b/>
          <w:sz w:val="24"/>
          <w:lang w:val="es-MX"/>
        </w:rPr>
        <w:t>Abril del 2000 a Diciembre 2003</w:t>
      </w:r>
    </w:p>
    <w:p w:rsidR="005A1BCC" w:rsidRDefault="0003185B">
      <w:pPr>
        <w:jc w:val="both"/>
        <w:rPr>
          <w:rFonts w:ascii="Arial" w:hAnsi="Arial"/>
          <w:bCs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>Ingeniero de Proyectos</w:t>
      </w:r>
      <w:r w:rsidR="005A1BCC">
        <w:rPr>
          <w:rFonts w:ascii="Arial" w:hAnsi="Arial"/>
          <w:bCs/>
          <w:sz w:val="24"/>
          <w:lang w:val="es-MX"/>
        </w:rPr>
        <w:t xml:space="preserve">, empresa </w:t>
      </w:r>
      <w:proofErr w:type="spellStart"/>
      <w:r w:rsidR="005A1BCC">
        <w:rPr>
          <w:rFonts w:ascii="Arial" w:hAnsi="Arial"/>
          <w:bCs/>
          <w:sz w:val="24"/>
          <w:lang w:val="es-MX"/>
        </w:rPr>
        <w:t>Tunnex</w:t>
      </w:r>
      <w:proofErr w:type="spellEnd"/>
      <w:r w:rsidR="005A1BCC">
        <w:rPr>
          <w:rFonts w:ascii="Arial" w:hAnsi="Arial"/>
          <w:bCs/>
          <w:sz w:val="24"/>
          <w:lang w:val="es-MX"/>
        </w:rPr>
        <w:t xml:space="preserve"> S.A.</w:t>
      </w:r>
    </w:p>
    <w:p w:rsidR="005A1BCC" w:rsidRDefault="005A1BCC">
      <w:pPr>
        <w:numPr>
          <w:ilvl w:val="0"/>
          <w:numId w:val="4"/>
        </w:numPr>
        <w:tabs>
          <w:tab w:val="left" w:pos="360"/>
        </w:tabs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Preparación de  propuestas para minería privada en Chile, Argentina y Bolivia, tanto en desarrollo de túneles, chimeneas (método manual, alimak y raise borer) y explotación de minas, además de licitaciones de arriendo de equipos para las divisiones de Codelco.</w:t>
      </w:r>
    </w:p>
    <w:p w:rsidR="005A1BCC" w:rsidRDefault="005A1BCC">
      <w:pPr>
        <w:numPr>
          <w:ilvl w:val="0"/>
          <w:numId w:val="17"/>
        </w:numPr>
        <w:tabs>
          <w:tab w:val="left" w:pos="360"/>
          <w:tab w:val="left" w:pos="720"/>
        </w:tabs>
        <w:ind w:left="360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División El Teniente, Codelco: proyecto de Limpieza y Acuñadura Galerías de Acceso e Infraestructura Mina “Esmeralda”.</w:t>
      </w:r>
    </w:p>
    <w:p w:rsidR="0003185B" w:rsidRDefault="0003185B" w:rsidP="0003185B">
      <w:pPr>
        <w:tabs>
          <w:tab w:val="left" w:pos="360"/>
          <w:tab w:val="left" w:pos="720"/>
        </w:tabs>
        <w:jc w:val="both"/>
        <w:rPr>
          <w:rFonts w:ascii="Arial" w:hAnsi="Arial"/>
          <w:sz w:val="24"/>
          <w:lang w:val="es-MX"/>
        </w:rPr>
      </w:pPr>
    </w:p>
    <w:p w:rsidR="0003185B" w:rsidRDefault="0003185B" w:rsidP="0003185B">
      <w:pPr>
        <w:tabs>
          <w:tab w:val="left" w:pos="360"/>
          <w:tab w:val="left" w:pos="720"/>
        </w:tabs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Administrador de Contratos</w:t>
      </w:r>
    </w:p>
    <w:p w:rsidR="005A1BCC" w:rsidRDefault="005A1BCC">
      <w:pPr>
        <w:numPr>
          <w:ilvl w:val="0"/>
          <w:numId w:val="17"/>
        </w:numPr>
        <w:tabs>
          <w:tab w:val="left" w:pos="360"/>
          <w:tab w:val="left" w:pos="720"/>
        </w:tabs>
        <w:ind w:left="360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Consorcio Constructor Araucaria: Central Ralco, suministro de equipo Alimak con mantención para la construcción de chimeneas de sección 3x3 mt y el posterior desquinche a una sección final de 10 metros de diámetro.</w:t>
      </w:r>
    </w:p>
    <w:p w:rsidR="005A1BCC" w:rsidRDefault="005A1BCC">
      <w:pPr>
        <w:numPr>
          <w:ilvl w:val="0"/>
          <w:numId w:val="17"/>
        </w:numPr>
        <w:tabs>
          <w:tab w:val="left" w:pos="-1700"/>
          <w:tab w:val="left" w:pos="-708"/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lang w:val="es-MX"/>
        </w:rPr>
        <w:t>Sociedad Contractual Minera El Toqui:</w:t>
      </w:r>
      <w:r>
        <w:rPr>
          <w:rFonts w:ascii="Arial" w:hAnsi="Arial"/>
          <w:sz w:val="24"/>
        </w:rPr>
        <w:t xml:space="preserve"> Coyhaique XI Región: Construcción de chimeneas de ventilación y acceso de 3x3 m con Alimak, en el sector Mina Doña. Construcción de Pique de ventilación y acceso de 4,5 metros de diámetro y 30 metros de profundidad, en material no consolidado, con fortificación perno lechado, malla y shotcrete. Excavación y fortificación de Planta de Chancado con remoción  de 5.000 m3 de roca.  </w:t>
      </w:r>
    </w:p>
    <w:p w:rsidR="005A1BCC" w:rsidRDefault="005A1BCC">
      <w:pPr>
        <w:numPr>
          <w:ilvl w:val="0"/>
          <w:numId w:val="17"/>
        </w:numPr>
        <w:tabs>
          <w:tab w:val="left" w:pos="360"/>
          <w:tab w:val="left" w:pos="720"/>
        </w:tabs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Hidroeléctrica Alfalfal: Fortificación de 4.500 pernos lechados de 3 mt. de longitud con malla; 500 m3 de schotcrete.</w:t>
      </w:r>
    </w:p>
    <w:p w:rsidR="005A1BCC" w:rsidRDefault="005A1BCC">
      <w:pPr>
        <w:numPr>
          <w:ilvl w:val="0"/>
          <w:numId w:val="17"/>
        </w:numPr>
        <w:tabs>
          <w:tab w:val="left" w:pos="-1700"/>
          <w:tab w:val="left" w:pos="-708"/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Compañía Minera Cerro Bayo: Preparación, desarrollo y explotación de mina de oro y plata Temer a razón de 250 TPD con método shrinkage con su variante buzones.</w:t>
      </w:r>
    </w:p>
    <w:p w:rsidR="005A1BCC" w:rsidRDefault="005A1BCC">
      <w:pPr>
        <w:tabs>
          <w:tab w:val="left" w:pos="-1700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4"/>
        </w:rPr>
      </w:pPr>
    </w:p>
    <w:p w:rsidR="005A1BCC" w:rsidRDefault="005A1BCC">
      <w:p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z w:val="24"/>
          <w:lang w:val="es-MX"/>
        </w:rPr>
        <w:t>Enero del 2004 a Septiembre 2005</w:t>
      </w:r>
    </w:p>
    <w:p w:rsidR="005A1BCC" w:rsidRDefault="0003185B">
      <w:p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>Administrador de Contratos</w:t>
      </w:r>
      <w:r w:rsidR="005A1BCC">
        <w:rPr>
          <w:rFonts w:ascii="Arial" w:hAnsi="Arial"/>
          <w:bCs/>
          <w:sz w:val="24"/>
          <w:lang w:val="es-MX"/>
        </w:rPr>
        <w:t xml:space="preserve">, empresa </w:t>
      </w:r>
      <w:proofErr w:type="spellStart"/>
      <w:r w:rsidR="005A1BCC">
        <w:rPr>
          <w:rFonts w:ascii="Arial" w:hAnsi="Arial"/>
          <w:bCs/>
          <w:sz w:val="24"/>
          <w:lang w:val="es-MX"/>
        </w:rPr>
        <w:t>Stager</w:t>
      </w:r>
      <w:proofErr w:type="spellEnd"/>
      <w:r w:rsidR="005A1BCC">
        <w:rPr>
          <w:rFonts w:ascii="Arial" w:hAnsi="Arial"/>
          <w:bCs/>
          <w:sz w:val="24"/>
          <w:lang w:val="es-MX"/>
        </w:rPr>
        <w:t xml:space="preserve"> Ingeniería E.I.R.L.</w:t>
      </w:r>
    </w:p>
    <w:p w:rsidR="005A1BCC" w:rsidRDefault="005A1BCC">
      <w:pPr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Compañía Minera Cerro Bayo: Proyecto “Guanaco II Sur” Instalación de faenas, desarrollo, preparación y explotación de Mina Guanaco utilizando Shrinkage y Cut&amp;Fill., a un ritmo de producción de 350 TPD.</w:t>
      </w:r>
    </w:p>
    <w:p w:rsidR="005A1BCC" w:rsidRDefault="005A1BCC">
      <w:pPr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 xml:space="preserve">Compañía Minera Cerro Bayo: Proyecto “Taitao 354” Instalación de faenas, desarrollo, preparación y explotación de Mina Taitao utilizando Shrinkage Stoping, Shrinkage variante buzones y Cut&amp;Fill, a un ritmo de producción de 300 TPD. </w:t>
      </w:r>
    </w:p>
    <w:p w:rsidR="005A1BCC" w:rsidRDefault="005A1BCC">
      <w:pPr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Haldeman Mining Company: Ex -Sagasca, Iquique. Desarrollo de 200 metros de galería de exploración en sección 4x3</w:t>
      </w:r>
      <w:proofErr w:type="gramStart"/>
      <w:r>
        <w:rPr>
          <w:rFonts w:ascii="Arial" w:hAnsi="Arial"/>
          <w:sz w:val="24"/>
          <w:lang w:val="es-MX"/>
        </w:rPr>
        <w:t>,5</w:t>
      </w:r>
      <w:proofErr w:type="gramEnd"/>
      <w:r>
        <w:rPr>
          <w:rFonts w:ascii="Arial" w:hAnsi="Arial"/>
          <w:sz w:val="24"/>
          <w:lang w:val="es-MX"/>
        </w:rPr>
        <w:t xml:space="preserve"> mt, 50 mt de galería 4,5x5 mt.</w:t>
      </w:r>
    </w:p>
    <w:p w:rsidR="005A1BCC" w:rsidRDefault="005A1BCC">
      <w:pPr>
        <w:pStyle w:val="Heading3"/>
        <w:rPr>
          <w:sz w:val="24"/>
        </w:rPr>
      </w:pPr>
    </w:p>
    <w:p w:rsidR="0074758C" w:rsidRDefault="0074758C">
      <w:pPr>
        <w:jc w:val="both"/>
        <w:rPr>
          <w:rFonts w:ascii="Arial" w:hAnsi="Arial"/>
          <w:b/>
          <w:sz w:val="24"/>
          <w:lang w:val="es-MX"/>
        </w:rPr>
      </w:pPr>
      <w:r>
        <w:rPr>
          <w:rFonts w:ascii="Arial" w:hAnsi="Arial"/>
          <w:b/>
          <w:sz w:val="24"/>
          <w:lang w:val="es-MX"/>
        </w:rPr>
        <w:t xml:space="preserve">Octubre del 2005 a </w:t>
      </w:r>
      <w:r w:rsidR="00180474">
        <w:rPr>
          <w:rFonts w:ascii="Arial" w:hAnsi="Arial"/>
          <w:b/>
          <w:sz w:val="24"/>
          <w:lang w:val="es-MX"/>
        </w:rPr>
        <w:t>Mayo 2009</w:t>
      </w:r>
    </w:p>
    <w:p w:rsidR="005A1BCC" w:rsidRDefault="005A1BCC">
      <w:p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>Jefe de Proyectos, empresa Main Service S.A.</w:t>
      </w:r>
    </w:p>
    <w:p w:rsidR="0003185B" w:rsidRDefault="0003185B">
      <w:pPr>
        <w:numPr>
          <w:ilvl w:val="0"/>
          <w:numId w:val="18"/>
        </w:num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 xml:space="preserve">Administración de contratos de arriendo de equipos de perforación frontal y de producción para empresas mineras y contratistas del rubro. Equipos tales como Simba H-254, </w:t>
      </w:r>
      <w:proofErr w:type="spellStart"/>
      <w:r>
        <w:rPr>
          <w:rFonts w:ascii="Arial" w:hAnsi="Arial"/>
          <w:sz w:val="24"/>
          <w:lang w:val="es-MX"/>
        </w:rPr>
        <w:t>Super</w:t>
      </w:r>
      <w:proofErr w:type="spellEnd"/>
      <w:r>
        <w:rPr>
          <w:rFonts w:ascii="Arial" w:hAnsi="Arial"/>
          <w:sz w:val="24"/>
          <w:lang w:val="es-MX"/>
        </w:rPr>
        <w:t xml:space="preserve"> Long </w:t>
      </w:r>
      <w:proofErr w:type="spellStart"/>
      <w:r>
        <w:rPr>
          <w:rFonts w:ascii="Arial" w:hAnsi="Arial"/>
          <w:sz w:val="24"/>
          <w:lang w:val="es-MX"/>
        </w:rPr>
        <w:t>Hole</w:t>
      </w:r>
      <w:proofErr w:type="spellEnd"/>
      <w:r>
        <w:rPr>
          <w:rFonts w:ascii="Arial" w:hAnsi="Arial"/>
          <w:sz w:val="24"/>
          <w:lang w:val="es-MX"/>
        </w:rPr>
        <w:t>, y Jumbos frontales.</w:t>
      </w:r>
    </w:p>
    <w:p w:rsidR="005A1BCC" w:rsidRDefault="005A1BCC">
      <w:pPr>
        <w:numPr>
          <w:ilvl w:val="0"/>
          <w:numId w:val="18"/>
        </w:num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lastRenderedPageBreak/>
        <w:t>Asesoría técnica Constructora SQ, en su proyecto Cerro La Virgen, Coronel; colocación de 400 pernos helicoidales de 25 mm lechados en 4 y 3 metros de longitud en terreno no consolidado  y en talud de cerro. Colocación de 2.500 metros cuadrados de malla Geogrubb.</w:t>
      </w:r>
    </w:p>
    <w:p w:rsidR="005A1BCC" w:rsidRDefault="005A1BCC">
      <w:pPr>
        <w:jc w:val="both"/>
        <w:rPr>
          <w:rFonts w:ascii="Arial" w:hAnsi="Arial"/>
          <w:sz w:val="24"/>
          <w:lang w:val="es-MX"/>
        </w:rPr>
      </w:pPr>
    </w:p>
    <w:p w:rsidR="00180474" w:rsidRDefault="00180474" w:rsidP="00180474">
      <w:pPr>
        <w:jc w:val="both"/>
        <w:rPr>
          <w:rFonts w:ascii="Arial" w:hAnsi="Arial"/>
          <w:b/>
          <w:sz w:val="24"/>
          <w:lang w:val="es-MX"/>
        </w:rPr>
      </w:pPr>
    </w:p>
    <w:p w:rsidR="00180474" w:rsidRDefault="00180474" w:rsidP="00180474">
      <w:pPr>
        <w:jc w:val="both"/>
        <w:rPr>
          <w:rFonts w:ascii="Arial" w:hAnsi="Arial"/>
          <w:b/>
          <w:sz w:val="24"/>
          <w:lang w:val="es-MX"/>
        </w:rPr>
      </w:pPr>
      <w:r>
        <w:rPr>
          <w:rFonts w:ascii="Arial" w:hAnsi="Arial"/>
          <w:b/>
          <w:sz w:val="24"/>
          <w:lang w:val="es-MX"/>
        </w:rPr>
        <w:t xml:space="preserve">Julio del 2009 a </w:t>
      </w:r>
      <w:r w:rsidR="001D127A">
        <w:rPr>
          <w:rFonts w:ascii="Arial" w:hAnsi="Arial"/>
          <w:b/>
          <w:sz w:val="24"/>
          <w:lang w:val="es-MX"/>
        </w:rPr>
        <w:t>Diciembre 2013</w:t>
      </w:r>
    </w:p>
    <w:p w:rsidR="00180474" w:rsidRDefault="00180474" w:rsidP="00180474">
      <w:pPr>
        <w:jc w:val="both"/>
        <w:rPr>
          <w:rFonts w:ascii="Arial" w:hAnsi="Arial"/>
          <w:bCs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>Ingeniero de Estudios, empresa Redpath Chilena Construcciones</w:t>
      </w:r>
    </w:p>
    <w:p w:rsidR="00180474" w:rsidRDefault="00180474" w:rsidP="00180474">
      <w:pPr>
        <w:jc w:val="both"/>
        <w:rPr>
          <w:rFonts w:ascii="Arial" w:hAnsi="Arial"/>
          <w:bCs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>Estudio de Propuestas en Chile y Sudamérica</w:t>
      </w:r>
    </w:p>
    <w:p w:rsidR="00180474" w:rsidRDefault="00180474" w:rsidP="00180474">
      <w:pPr>
        <w:jc w:val="both"/>
        <w:rPr>
          <w:rFonts w:ascii="Arial" w:hAnsi="Arial"/>
          <w:bCs/>
          <w:sz w:val="24"/>
          <w:lang w:val="es-MX"/>
        </w:rPr>
      </w:pPr>
    </w:p>
    <w:p w:rsidR="00180474" w:rsidRDefault="00180474" w:rsidP="00180474">
      <w:pPr>
        <w:jc w:val="both"/>
        <w:rPr>
          <w:rFonts w:ascii="Arial" w:hAnsi="Arial"/>
          <w:bCs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 xml:space="preserve">Ingeniero Senior </w:t>
      </w:r>
      <w:r w:rsidR="009F3DF0">
        <w:rPr>
          <w:rFonts w:ascii="Arial" w:hAnsi="Arial"/>
          <w:bCs/>
          <w:sz w:val="24"/>
          <w:lang w:val="es-MX"/>
        </w:rPr>
        <w:t xml:space="preserve">División </w:t>
      </w:r>
      <w:proofErr w:type="spellStart"/>
      <w:r>
        <w:rPr>
          <w:rFonts w:ascii="Arial" w:hAnsi="Arial"/>
          <w:bCs/>
          <w:sz w:val="24"/>
          <w:lang w:val="es-MX"/>
        </w:rPr>
        <w:t>Raisebore</w:t>
      </w:r>
      <w:proofErr w:type="spellEnd"/>
      <w:r>
        <w:rPr>
          <w:rFonts w:ascii="Arial" w:hAnsi="Arial"/>
          <w:bCs/>
          <w:sz w:val="24"/>
          <w:lang w:val="es-MX"/>
        </w:rPr>
        <w:t xml:space="preserve">, empresa </w:t>
      </w:r>
      <w:proofErr w:type="spellStart"/>
      <w:r>
        <w:rPr>
          <w:rFonts w:ascii="Arial" w:hAnsi="Arial"/>
          <w:bCs/>
          <w:sz w:val="24"/>
          <w:lang w:val="es-MX"/>
        </w:rPr>
        <w:t>Redpath</w:t>
      </w:r>
      <w:proofErr w:type="spellEnd"/>
      <w:r>
        <w:rPr>
          <w:rFonts w:ascii="Arial" w:hAnsi="Arial"/>
          <w:bCs/>
          <w:sz w:val="24"/>
          <w:lang w:val="es-MX"/>
        </w:rPr>
        <w:t xml:space="preserve"> Chilena Construcciones</w:t>
      </w:r>
    </w:p>
    <w:p w:rsidR="00180474" w:rsidRDefault="00180474" w:rsidP="00180474">
      <w:pPr>
        <w:jc w:val="both"/>
        <w:rPr>
          <w:rFonts w:ascii="Arial" w:hAnsi="Arial"/>
          <w:bCs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>Encargado de todos los estudios</w:t>
      </w:r>
      <w:r w:rsidR="009F3DF0">
        <w:rPr>
          <w:rFonts w:ascii="Arial" w:hAnsi="Arial"/>
          <w:bCs/>
          <w:sz w:val="24"/>
          <w:lang w:val="es-MX"/>
        </w:rPr>
        <w:t xml:space="preserve"> de excavaciones verticales</w:t>
      </w:r>
      <w:r>
        <w:rPr>
          <w:rFonts w:ascii="Arial" w:hAnsi="Arial"/>
          <w:bCs/>
          <w:sz w:val="24"/>
          <w:lang w:val="es-MX"/>
        </w:rPr>
        <w:t xml:space="preserve"> con metodología </w:t>
      </w:r>
      <w:proofErr w:type="spellStart"/>
      <w:r>
        <w:rPr>
          <w:rFonts w:ascii="Arial" w:hAnsi="Arial"/>
          <w:bCs/>
          <w:sz w:val="24"/>
          <w:lang w:val="es-MX"/>
        </w:rPr>
        <w:t>Raisebore</w:t>
      </w:r>
      <w:proofErr w:type="spellEnd"/>
      <w:r>
        <w:rPr>
          <w:rFonts w:ascii="Arial" w:hAnsi="Arial"/>
          <w:bCs/>
          <w:sz w:val="24"/>
          <w:lang w:val="es-MX"/>
        </w:rPr>
        <w:t xml:space="preserve"> y </w:t>
      </w:r>
      <w:proofErr w:type="spellStart"/>
      <w:r>
        <w:rPr>
          <w:rFonts w:ascii="Arial" w:hAnsi="Arial"/>
          <w:bCs/>
          <w:sz w:val="24"/>
          <w:lang w:val="es-MX"/>
        </w:rPr>
        <w:t>Blindhole</w:t>
      </w:r>
      <w:proofErr w:type="spellEnd"/>
      <w:r>
        <w:rPr>
          <w:rFonts w:ascii="Arial" w:hAnsi="Arial"/>
          <w:bCs/>
          <w:sz w:val="24"/>
          <w:lang w:val="es-MX"/>
        </w:rPr>
        <w:t>, a</w:t>
      </w:r>
      <w:r w:rsidR="009F3DF0">
        <w:rPr>
          <w:rFonts w:ascii="Arial" w:hAnsi="Arial"/>
          <w:bCs/>
          <w:sz w:val="24"/>
          <w:lang w:val="es-MX"/>
        </w:rPr>
        <w:t>demás del control de costos de esta</w:t>
      </w:r>
      <w:r>
        <w:rPr>
          <w:rFonts w:ascii="Arial" w:hAnsi="Arial"/>
          <w:bCs/>
          <w:sz w:val="24"/>
          <w:lang w:val="es-MX"/>
        </w:rPr>
        <w:t xml:space="preserve"> división</w:t>
      </w:r>
      <w:r w:rsidR="009F3DF0">
        <w:rPr>
          <w:rFonts w:ascii="Arial" w:hAnsi="Arial"/>
          <w:bCs/>
          <w:sz w:val="24"/>
          <w:lang w:val="es-MX"/>
        </w:rPr>
        <w:t>.</w:t>
      </w:r>
    </w:p>
    <w:p w:rsidR="00180474" w:rsidRDefault="00180474" w:rsidP="00180474">
      <w:pPr>
        <w:jc w:val="both"/>
        <w:rPr>
          <w:rFonts w:ascii="Arial" w:hAnsi="Arial"/>
          <w:bCs/>
          <w:sz w:val="24"/>
          <w:lang w:val="es-MX"/>
        </w:rPr>
      </w:pPr>
    </w:p>
    <w:p w:rsidR="00180474" w:rsidRDefault="00180474" w:rsidP="00180474">
      <w:pPr>
        <w:jc w:val="both"/>
        <w:rPr>
          <w:rFonts w:ascii="Arial" w:hAnsi="Arial"/>
          <w:bCs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 xml:space="preserve">Superintendente de Oficina Técnica, </w:t>
      </w:r>
      <w:r w:rsidR="009F3DF0">
        <w:rPr>
          <w:rFonts w:ascii="Arial" w:hAnsi="Arial"/>
          <w:bCs/>
          <w:sz w:val="24"/>
          <w:lang w:val="es-MX"/>
        </w:rPr>
        <w:t>Proyecto Casposo,</w:t>
      </w:r>
      <w:r>
        <w:rPr>
          <w:rFonts w:ascii="Arial" w:hAnsi="Arial"/>
          <w:bCs/>
          <w:sz w:val="24"/>
          <w:lang w:val="es-MX"/>
        </w:rPr>
        <w:t xml:space="preserve"> Argentina</w:t>
      </w:r>
    </w:p>
    <w:p w:rsidR="00180474" w:rsidRDefault="00180474" w:rsidP="00180474">
      <w:pPr>
        <w:jc w:val="both"/>
        <w:rPr>
          <w:rFonts w:ascii="Arial" w:hAnsi="Arial"/>
          <w:bCs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 xml:space="preserve">Encargado de la Oficina Técnica del Proyecto Casposo, que comprende el desarrollo de aproximadamente 20.000 metros de desarrollos horizontales y la explotación de aproximadamente 1,2 millones de toneladas utilizando la metodología de explotación Sub </w:t>
      </w:r>
      <w:proofErr w:type="spellStart"/>
      <w:r>
        <w:rPr>
          <w:rFonts w:ascii="Arial" w:hAnsi="Arial"/>
          <w:bCs/>
          <w:sz w:val="24"/>
          <w:lang w:val="es-MX"/>
        </w:rPr>
        <w:t>Level</w:t>
      </w:r>
      <w:proofErr w:type="spellEnd"/>
      <w:r>
        <w:rPr>
          <w:rFonts w:ascii="Arial" w:hAnsi="Arial"/>
          <w:bCs/>
          <w:sz w:val="24"/>
          <w:lang w:val="es-MX"/>
        </w:rPr>
        <w:t xml:space="preserve"> </w:t>
      </w:r>
      <w:proofErr w:type="spellStart"/>
      <w:r>
        <w:rPr>
          <w:rFonts w:ascii="Arial" w:hAnsi="Arial"/>
          <w:bCs/>
          <w:sz w:val="24"/>
          <w:lang w:val="es-MX"/>
        </w:rPr>
        <w:t>Stoping</w:t>
      </w:r>
      <w:proofErr w:type="spellEnd"/>
      <w:r>
        <w:rPr>
          <w:rFonts w:ascii="Arial" w:hAnsi="Arial"/>
          <w:bCs/>
          <w:sz w:val="24"/>
          <w:lang w:val="es-MX"/>
        </w:rPr>
        <w:t>.</w:t>
      </w:r>
    </w:p>
    <w:p w:rsidR="009F3DF0" w:rsidRDefault="009F3DF0" w:rsidP="00180474">
      <w:pPr>
        <w:jc w:val="both"/>
        <w:rPr>
          <w:rFonts w:ascii="Arial" w:hAnsi="Arial"/>
          <w:bCs/>
          <w:sz w:val="24"/>
          <w:lang w:val="es-MX"/>
        </w:rPr>
      </w:pPr>
    </w:p>
    <w:p w:rsidR="009F3DF0" w:rsidRDefault="009F3DF0" w:rsidP="00180474">
      <w:pPr>
        <w:jc w:val="both"/>
        <w:rPr>
          <w:rFonts w:ascii="Arial" w:hAnsi="Arial"/>
          <w:bCs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>Ingeniero Senior Control de Proyectos</w:t>
      </w:r>
    </w:p>
    <w:p w:rsidR="009F3DF0" w:rsidRDefault="009F3DF0" w:rsidP="00180474">
      <w:pPr>
        <w:jc w:val="both"/>
        <w:rPr>
          <w:rFonts w:ascii="Arial" w:hAnsi="Arial"/>
          <w:bCs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 xml:space="preserve">Control de gestión y costos de Proyecto </w:t>
      </w:r>
      <w:proofErr w:type="spellStart"/>
      <w:r>
        <w:rPr>
          <w:rFonts w:ascii="Arial" w:hAnsi="Arial"/>
          <w:bCs/>
          <w:sz w:val="24"/>
          <w:lang w:val="es-MX"/>
        </w:rPr>
        <w:t>Gualcamayo</w:t>
      </w:r>
      <w:proofErr w:type="spellEnd"/>
      <w:r>
        <w:rPr>
          <w:rFonts w:ascii="Arial" w:hAnsi="Arial"/>
          <w:bCs/>
          <w:sz w:val="24"/>
          <w:lang w:val="es-MX"/>
        </w:rPr>
        <w:t xml:space="preserve">, San </w:t>
      </w:r>
      <w:r w:rsidR="00271291">
        <w:rPr>
          <w:rFonts w:ascii="Arial" w:hAnsi="Arial"/>
          <w:bCs/>
          <w:sz w:val="24"/>
          <w:lang w:val="es-MX"/>
        </w:rPr>
        <w:t>Juan,</w:t>
      </w:r>
      <w:r>
        <w:rPr>
          <w:rFonts w:ascii="Arial" w:hAnsi="Arial"/>
          <w:bCs/>
          <w:sz w:val="24"/>
          <w:lang w:val="es-MX"/>
        </w:rPr>
        <w:t xml:space="preserve"> Argentina.</w:t>
      </w:r>
    </w:p>
    <w:p w:rsidR="001D127A" w:rsidRDefault="001D127A" w:rsidP="00180474">
      <w:pPr>
        <w:jc w:val="both"/>
        <w:rPr>
          <w:rFonts w:ascii="Arial" w:hAnsi="Arial"/>
          <w:bCs/>
          <w:sz w:val="24"/>
          <w:lang w:val="es-MX"/>
        </w:rPr>
      </w:pPr>
    </w:p>
    <w:p w:rsidR="001D127A" w:rsidRDefault="001D127A" w:rsidP="001D127A">
      <w:pPr>
        <w:jc w:val="both"/>
        <w:rPr>
          <w:rFonts w:ascii="Arial" w:hAnsi="Arial"/>
          <w:b/>
          <w:sz w:val="24"/>
          <w:lang w:val="es-MX"/>
        </w:rPr>
      </w:pPr>
      <w:r>
        <w:rPr>
          <w:rFonts w:ascii="Arial" w:hAnsi="Arial"/>
          <w:b/>
          <w:sz w:val="24"/>
          <w:lang w:val="es-MX"/>
        </w:rPr>
        <w:t>Enero del 2014 a  la fecha</w:t>
      </w:r>
    </w:p>
    <w:p w:rsidR="001D127A" w:rsidRDefault="001D127A" w:rsidP="001D127A">
      <w:pPr>
        <w:jc w:val="both"/>
        <w:rPr>
          <w:rFonts w:ascii="Arial" w:hAnsi="Arial"/>
          <w:bCs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 xml:space="preserve">Ingeniero Senior de Estudios y Control de Proyectos, empresa </w:t>
      </w:r>
      <w:proofErr w:type="spellStart"/>
      <w:r>
        <w:rPr>
          <w:rFonts w:ascii="Arial" w:hAnsi="Arial"/>
          <w:bCs/>
          <w:sz w:val="24"/>
          <w:lang w:val="es-MX"/>
        </w:rPr>
        <w:t>Cementation</w:t>
      </w:r>
      <w:proofErr w:type="spellEnd"/>
    </w:p>
    <w:p w:rsidR="001D127A" w:rsidRDefault="001D127A" w:rsidP="001D127A">
      <w:pPr>
        <w:jc w:val="both"/>
        <w:rPr>
          <w:rFonts w:ascii="Arial" w:hAnsi="Arial"/>
          <w:bCs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>Estudio d</w:t>
      </w:r>
      <w:bookmarkStart w:id="0" w:name="_GoBack"/>
      <w:bookmarkEnd w:id="0"/>
      <w:r>
        <w:rPr>
          <w:rFonts w:ascii="Arial" w:hAnsi="Arial"/>
          <w:bCs/>
          <w:sz w:val="24"/>
          <w:lang w:val="es-MX"/>
        </w:rPr>
        <w:t>e Propuestas</w:t>
      </w:r>
      <w:r w:rsidR="00200459">
        <w:rPr>
          <w:rFonts w:ascii="Arial" w:hAnsi="Arial"/>
          <w:bCs/>
          <w:sz w:val="24"/>
          <w:lang w:val="es-MX"/>
        </w:rPr>
        <w:t xml:space="preserve"> en Chile,</w:t>
      </w:r>
      <w:r>
        <w:rPr>
          <w:rFonts w:ascii="Arial" w:hAnsi="Arial"/>
          <w:bCs/>
          <w:sz w:val="24"/>
          <w:lang w:val="es-MX"/>
        </w:rPr>
        <w:t xml:space="preserve"> Sudamérica</w:t>
      </w:r>
      <w:r w:rsidR="00200459">
        <w:rPr>
          <w:rFonts w:ascii="Arial" w:hAnsi="Arial"/>
          <w:bCs/>
          <w:sz w:val="24"/>
          <w:lang w:val="es-MX"/>
        </w:rPr>
        <w:t xml:space="preserve"> y </w:t>
      </w:r>
      <w:proofErr w:type="spellStart"/>
      <w:r w:rsidR="00200459">
        <w:rPr>
          <w:rFonts w:ascii="Arial" w:hAnsi="Arial"/>
          <w:bCs/>
          <w:sz w:val="24"/>
          <w:lang w:val="es-MX"/>
        </w:rPr>
        <w:t>Canada</w:t>
      </w:r>
      <w:proofErr w:type="spellEnd"/>
    </w:p>
    <w:p w:rsidR="001D127A" w:rsidRDefault="001D127A" w:rsidP="001D127A">
      <w:pPr>
        <w:jc w:val="both"/>
        <w:rPr>
          <w:rFonts w:ascii="Arial" w:hAnsi="Arial"/>
          <w:bCs/>
          <w:sz w:val="24"/>
          <w:lang w:val="es-MX"/>
        </w:rPr>
      </w:pPr>
    </w:p>
    <w:p w:rsidR="001D127A" w:rsidRDefault="001D127A" w:rsidP="00180474">
      <w:pPr>
        <w:jc w:val="both"/>
        <w:rPr>
          <w:rFonts w:ascii="Arial" w:hAnsi="Arial"/>
          <w:bCs/>
          <w:sz w:val="24"/>
          <w:lang w:val="es-MX"/>
        </w:rPr>
      </w:pPr>
    </w:p>
    <w:p w:rsidR="00180474" w:rsidRDefault="00180474" w:rsidP="00180474">
      <w:pPr>
        <w:jc w:val="both"/>
        <w:rPr>
          <w:rFonts w:ascii="Arial" w:hAnsi="Arial"/>
          <w:bCs/>
          <w:sz w:val="24"/>
          <w:lang w:val="es-MX"/>
        </w:rPr>
      </w:pPr>
    </w:p>
    <w:p w:rsidR="00180474" w:rsidRDefault="00180474" w:rsidP="00180474">
      <w:pPr>
        <w:jc w:val="both"/>
        <w:rPr>
          <w:rFonts w:ascii="Arial" w:hAnsi="Arial"/>
          <w:sz w:val="24"/>
          <w:lang w:val="es-MX"/>
        </w:rPr>
      </w:pPr>
    </w:p>
    <w:p w:rsidR="005A1BCC" w:rsidRDefault="005A1BCC">
      <w:pPr>
        <w:pStyle w:val="Title"/>
        <w:pBdr>
          <w:bottom w:val="single" w:sz="4" w:space="1" w:color="auto"/>
        </w:pBdr>
        <w:jc w:val="both"/>
        <w:rPr>
          <w:b w:val="0"/>
          <w:bCs/>
          <w:sz w:val="24"/>
        </w:rPr>
      </w:pPr>
      <w:r>
        <w:rPr>
          <w:sz w:val="32"/>
        </w:rPr>
        <w:t xml:space="preserve">ANTECEDENTES ACADEMICOS                                                                                 </w:t>
      </w:r>
    </w:p>
    <w:p w:rsidR="005A1BCC" w:rsidRDefault="005A1BCC">
      <w:pPr>
        <w:jc w:val="both"/>
        <w:rPr>
          <w:rFonts w:ascii="Arial" w:hAnsi="Arial"/>
          <w:bCs/>
          <w:sz w:val="24"/>
          <w:lang w:val="es-MX"/>
        </w:rPr>
      </w:pPr>
    </w:p>
    <w:p w:rsidR="005A1BCC" w:rsidRDefault="005A1BCC">
      <w:pPr>
        <w:jc w:val="both"/>
        <w:rPr>
          <w:rFonts w:ascii="Arial" w:hAnsi="Arial"/>
          <w:bCs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>Enseñanza Básica</w:t>
      </w:r>
      <w:r>
        <w:rPr>
          <w:rFonts w:ascii="Arial" w:hAnsi="Arial"/>
          <w:bCs/>
          <w:sz w:val="24"/>
          <w:lang w:val="es-MX"/>
        </w:rPr>
        <w:tab/>
      </w:r>
      <w:r>
        <w:rPr>
          <w:rFonts w:ascii="Arial" w:hAnsi="Arial"/>
          <w:bCs/>
          <w:sz w:val="24"/>
          <w:lang w:val="es-MX"/>
        </w:rPr>
        <w:tab/>
        <w:t>Liceo B – 13, Curacautín</w:t>
      </w:r>
    </w:p>
    <w:p w:rsidR="005A1BCC" w:rsidRDefault="005A1BCC">
      <w:pPr>
        <w:jc w:val="both"/>
        <w:rPr>
          <w:rFonts w:ascii="Arial" w:hAnsi="Arial"/>
          <w:bCs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>Enseñanza Media</w:t>
      </w:r>
      <w:r>
        <w:rPr>
          <w:rFonts w:ascii="Arial" w:hAnsi="Arial"/>
          <w:bCs/>
          <w:sz w:val="24"/>
          <w:lang w:val="es-MX"/>
        </w:rPr>
        <w:tab/>
      </w:r>
      <w:r>
        <w:rPr>
          <w:rFonts w:ascii="Arial" w:hAnsi="Arial"/>
          <w:bCs/>
          <w:sz w:val="24"/>
          <w:lang w:val="es-MX"/>
        </w:rPr>
        <w:tab/>
        <w:t>Liceo B – 13, Curacautín</w:t>
      </w:r>
    </w:p>
    <w:p w:rsidR="005A1BCC" w:rsidRDefault="005A1BCC">
      <w:pPr>
        <w:jc w:val="both"/>
        <w:rPr>
          <w:rFonts w:ascii="Arial" w:hAnsi="Arial"/>
          <w:bCs/>
          <w:sz w:val="24"/>
          <w:lang w:val="es-MX"/>
        </w:rPr>
      </w:pPr>
      <w:r>
        <w:rPr>
          <w:rFonts w:ascii="Arial" w:hAnsi="Arial"/>
          <w:bCs/>
          <w:sz w:val="24"/>
          <w:lang w:val="es-MX"/>
        </w:rPr>
        <w:t>Enseñanza Superior</w:t>
      </w:r>
      <w:r>
        <w:rPr>
          <w:rFonts w:ascii="Arial" w:hAnsi="Arial"/>
          <w:bCs/>
          <w:sz w:val="24"/>
          <w:lang w:val="es-MX"/>
        </w:rPr>
        <w:tab/>
        <w:t>Universidad de Santiago de Chile</w:t>
      </w:r>
    </w:p>
    <w:p w:rsidR="005A1BCC" w:rsidRPr="001D127A" w:rsidRDefault="005A1BCC" w:rsidP="001D127A">
      <w:pPr>
        <w:pStyle w:val="ListParagraph"/>
        <w:numPr>
          <w:ilvl w:val="0"/>
          <w:numId w:val="20"/>
        </w:numPr>
        <w:jc w:val="both"/>
        <w:rPr>
          <w:rFonts w:ascii="Arial" w:hAnsi="Arial"/>
          <w:bCs/>
          <w:sz w:val="24"/>
        </w:rPr>
      </w:pPr>
      <w:r w:rsidRPr="001D127A">
        <w:rPr>
          <w:rFonts w:ascii="Arial" w:hAnsi="Arial"/>
          <w:bCs/>
          <w:sz w:val="24"/>
        </w:rPr>
        <w:t xml:space="preserve">Ingeniería </w:t>
      </w:r>
      <w:r w:rsidR="00271291" w:rsidRPr="001D127A">
        <w:rPr>
          <w:rFonts w:ascii="Arial" w:hAnsi="Arial"/>
          <w:bCs/>
          <w:sz w:val="24"/>
        </w:rPr>
        <w:t xml:space="preserve">de </w:t>
      </w:r>
      <w:r w:rsidRPr="001D127A">
        <w:rPr>
          <w:rFonts w:ascii="Arial" w:hAnsi="Arial"/>
          <w:bCs/>
          <w:sz w:val="24"/>
        </w:rPr>
        <w:t>Ejecución en Minas</w:t>
      </w:r>
    </w:p>
    <w:p w:rsidR="00612C95" w:rsidRPr="00571614" w:rsidRDefault="00612C95">
      <w:pPr>
        <w:jc w:val="both"/>
        <w:rPr>
          <w:rFonts w:ascii="Arial" w:hAnsi="Arial"/>
          <w:bCs/>
          <w:sz w:val="24"/>
        </w:rPr>
      </w:pPr>
      <w:r w:rsidRPr="00571614">
        <w:rPr>
          <w:rFonts w:ascii="Arial" w:hAnsi="Arial"/>
          <w:bCs/>
          <w:sz w:val="24"/>
        </w:rPr>
        <w:tab/>
      </w:r>
      <w:r w:rsidRPr="00571614">
        <w:rPr>
          <w:rFonts w:ascii="Arial" w:hAnsi="Arial"/>
          <w:bCs/>
          <w:sz w:val="24"/>
        </w:rPr>
        <w:tab/>
      </w:r>
      <w:r w:rsidRPr="00571614">
        <w:rPr>
          <w:rFonts w:ascii="Arial" w:hAnsi="Arial"/>
          <w:bCs/>
          <w:sz w:val="24"/>
        </w:rPr>
        <w:tab/>
      </w:r>
      <w:r w:rsidRPr="00571614">
        <w:rPr>
          <w:rFonts w:ascii="Arial" w:hAnsi="Arial"/>
          <w:bCs/>
          <w:sz w:val="24"/>
        </w:rPr>
        <w:tab/>
      </w:r>
    </w:p>
    <w:p w:rsidR="00612C95" w:rsidRPr="00612C95" w:rsidRDefault="00612C95">
      <w:pPr>
        <w:jc w:val="both"/>
        <w:rPr>
          <w:rFonts w:ascii="Arial" w:hAnsi="Arial"/>
          <w:bCs/>
          <w:sz w:val="24"/>
        </w:rPr>
      </w:pPr>
      <w:r w:rsidRPr="00571614">
        <w:rPr>
          <w:rFonts w:ascii="Arial" w:hAnsi="Arial"/>
          <w:bCs/>
          <w:sz w:val="24"/>
        </w:rPr>
        <w:tab/>
      </w:r>
      <w:r w:rsidRPr="00571614">
        <w:rPr>
          <w:rFonts w:ascii="Arial" w:hAnsi="Arial"/>
          <w:bCs/>
          <w:sz w:val="24"/>
        </w:rPr>
        <w:tab/>
      </w:r>
      <w:r w:rsidRPr="00571614">
        <w:rPr>
          <w:rFonts w:ascii="Arial" w:hAnsi="Arial"/>
          <w:bCs/>
          <w:sz w:val="24"/>
        </w:rPr>
        <w:tab/>
      </w:r>
      <w:r w:rsidRPr="00571614">
        <w:rPr>
          <w:rFonts w:ascii="Arial" w:hAnsi="Arial"/>
          <w:bCs/>
          <w:sz w:val="24"/>
        </w:rPr>
        <w:tab/>
      </w:r>
      <w:r w:rsidRPr="00612C95">
        <w:rPr>
          <w:rFonts w:ascii="Arial" w:hAnsi="Arial"/>
          <w:bCs/>
          <w:sz w:val="24"/>
        </w:rPr>
        <w:t>Pontificia Universidad Católica de Chile</w:t>
      </w:r>
    </w:p>
    <w:p w:rsidR="005A1BCC" w:rsidRPr="001D127A" w:rsidRDefault="00612C95" w:rsidP="001D127A">
      <w:pPr>
        <w:pStyle w:val="ListParagraph"/>
        <w:numPr>
          <w:ilvl w:val="0"/>
          <w:numId w:val="20"/>
        </w:numPr>
        <w:tabs>
          <w:tab w:val="left" w:pos="3969"/>
        </w:tabs>
        <w:jc w:val="both"/>
        <w:rPr>
          <w:rFonts w:ascii="Arial" w:hAnsi="Arial"/>
          <w:sz w:val="24"/>
          <w:lang w:val="en-US"/>
        </w:rPr>
      </w:pPr>
      <w:r w:rsidRPr="001D127A">
        <w:rPr>
          <w:rFonts w:ascii="Arial" w:hAnsi="Arial"/>
          <w:sz w:val="24"/>
          <w:lang w:val="en-US"/>
        </w:rPr>
        <w:t>Diplomado Administración de Proyectos</w:t>
      </w:r>
    </w:p>
    <w:p w:rsidR="005A1BCC" w:rsidRPr="00571614" w:rsidRDefault="005A1BCC">
      <w:pPr>
        <w:jc w:val="both"/>
        <w:rPr>
          <w:rFonts w:ascii="Arial" w:hAnsi="Arial"/>
          <w:sz w:val="22"/>
          <w:lang w:val="en-US"/>
        </w:rPr>
      </w:pPr>
    </w:p>
    <w:p w:rsidR="001D127A" w:rsidRDefault="001D127A">
      <w:p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Software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 w:rsidR="005A1BCC" w:rsidRPr="005A1BCC">
        <w:rPr>
          <w:rFonts w:ascii="Arial" w:hAnsi="Arial"/>
          <w:sz w:val="22"/>
          <w:lang w:val="en-US"/>
        </w:rPr>
        <w:t>Of</w:t>
      </w:r>
      <w:r>
        <w:rPr>
          <w:rFonts w:ascii="Arial" w:hAnsi="Arial"/>
          <w:sz w:val="22"/>
          <w:lang w:val="en-US"/>
        </w:rPr>
        <w:t>fice (Word, Excel, Power Point)</w:t>
      </w:r>
    </w:p>
    <w:p w:rsidR="001D127A" w:rsidRPr="00200459" w:rsidRDefault="001D127A" w:rsidP="001D127A">
      <w:pPr>
        <w:ind w:left="2124" w:firstLine="708"/>
        <w:jc w:val="both"/>
        <w:rPr>
          <w:rFonts w:ascii="Arial" w:hAnsi="Arial"/>
          <w:sz w:val="22"/>
        </w:rPr>
      </w:pPr>
      <w:r w:rsidRPr="00200459">
        <w:rPr>
          <w:rFonts w:ascii="Arial" w:hAnsi="Arial"/>
          <w:sz w:val="22"/>
        </w:rPr>
        <w:t>Software de estimación y control de proyectos:</w:t>
      </w:r>
    </w:p>
    <w:p w:rsidR="001D127A" w:rsidRPr="001D127A" w:rsidRDefault="005A1BCC" w:rsidP="001D127A">
      <w:pPr>
        <w:pStyle w:val="ListParagraph"/>
        <w:numPr>
          <w:ilvl w:val="0"/>
          <w:numId w:val="19"/>
        </w:numPr>
        <w:jc w:val="both"/>
        <w:rPr>
          <w:rFonts w:ascii="Arial" w:hAnsi="Arial"/>
          <w:sz w:val="22"/>
          <w:lang w:val="en-US"/>
        </w:rPr>
      </w:pPr>
      <w:r w:rsidRPr="001D127A">
        <w:rPr>
          <w:rFonts w:ascii="Arial" w:hAnsi="Arial"/>
          <w:sz w:val="22"/>
          <w:lang w:val="en-US"/>
        </w:rPr>
        <w:t>P</w:t>
      </w:r>
      <w:r w:rsidR="009F3DF0" w:rsidRPr="001D127A">
        <w:rPr>
          <w:rFonts w:ascii="Arial" w:hAnsi="Arial"/>
          <w:sz w:val="22"/>
          <w:lang w:val="en-US"/>
        </w:rPr>
        <w:t>r</w:t>
      </w:r>
      <w:r w:rsidR="00E2132D">
        <w:rPr>
          <w:rFonts w:ascii="Arial" w:hAnsi="Arial"/>
          <w:sz w:val="22"/>
          <w:lang w:val="en-US"/>
        </w:rPr>
        <w:t>oje</w:t>
      </w:r>
      <w:r w:rsidR="00CC5B5B">
        <w:rPr>
          <w:rFonts w:ascii="Arial" w:hAnsi="Arial"/>
          <w:sz w:val="22"/>
          <w:lang w:val="en-US"/>
        </w:rPr>
        <w:t>s</w:t>
      </w:r>
      <w:r w:rsidR="00271291" w:rsidRPr="001D127A">
        <w:rPr>
          <w:rFonts w:ascii="Arial" w:hAnsi="Arial"/>
          <w:sz w:val="22"/>
          <w:lang w:val="en-US"/>
        </w:rPr>
        <w:t>t</w:t>
      </w:r>
    </w:p>
    <w:p w:rsidR="001D127A" w:rsidRDefault="005A1BCC" w:rsidP="001D127A">
      <w:pPr>
        <w:pStyle w:val="ListParagraph"/>
        <w:numPr>
          <w:ilvl w:val="0"/>
          <w:numId w:val="19"/>
        </w:numPr>
        <w:jc w:val="both"/>
        <w:rPr>
          <w:rFonts w:ascii="Arial" w:hAnsi="Arial"/>
          <w:sz w:val="22"/>
          <w:lang w:val="en-US"/>
        </w:rPr>
      </w:pPr>
      <w:r w:rsidRPr="001D127A">
        <w:rPr>
          <w:rFonts w:ascii="Arial" w:hAnsi="Arial"/>
          <w:sz w:val="22"/>
          <w:lang w:val="en-US"/>
        </w:rPr>
        <w:t>Hard</w:t>
      </w:r>
      <w:r w:rsidR="001D127A" w:rsidRPr="001D127A">
        <w:rPr>
          <w:rFonts w:ascii="Arial" w:hAnsi="Arial"/>
          <w:sz w:val="22"/>
          <w:lang w:val="en-US"/>
        </w:rPr>
        <w:t xml:space="preserve"> </w:t>
      </w:r>
      <w:r w:rsidRPr="001D127A">
        <w:rPr>
          <w:rFonts w:ascii="Arial" w:hAnsi="Arial"/>
          <w:sz w:val="22"/>
          <w:lang w:val="en-US"/>
        </w:rPr>
        <w:t>Dollar</w:t>
      </w:r>
    </w:p>
    <w:p w:rsidR="001D127A" w:rsidRPr="001D127A" w:rsidRDefault="001D127A" w:rsidP="001D127A">
      <w:pPr>
        <w:pStyle w:val="ListParagraph"/>
        <w:numPr>
          <w:ilvl w:val="0"/>
          <w:numId w:val="19"/>
        </w:num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MS Project</w:t>
      </w:r>
    </w:p>
    <w:p w:rsidR="005A1BCC" w:rsidRPr="001D127A" w:rsidRDefault="00271291" w:rsidP="001D127A">
      <w:pPr>
        <w:pStyle w:val="ListParagraph"/>
        <w:numPr>
          <w:ilvl w:val="0"/>
          <w:numId w:val="19"/>
        </w:numPr>
        <w:jc w:val="both"/>
        <w:rPr>
          <w:rFonts w:ascii="Arial" w:hAnsi="Arial"/>
          <w:sz w:val="22"/>
          <w:lang w:val="en-US"/>
        </w:rPr>
      </w:pPr>
      <w:r w:rsidRPr="001D127A">
        <w:rPr>
          <w:rFonts w:ascii="Arial" w:hAnsi="Arial"/>
          <w:sz w:val="22"/>
          <w:lang w:val="en-US"/>
        </w:rPr>
        <w:t>Primavera P-6</w:t>
      </w:r>
      <w:r w:rsidR="005A1BCC" w:rsidRPr="001D127A">
        <w:rPr>
          <w:rFonts w:ascii="Arial" w:hAnsi="Arial"/>
          <w:sz w:val="22"/>
          <w:lang w:val="en-US"/>
        </w:rPr>
        <w:t>.</w:t>
      </w:r>
    </w:p>
    <w:sectPr w:rsidR="005A1BCC" w:rsidRPr="001D127A" w:rsidSect="00B848AC">
      <w:pgSz w:w="12240" w:h="15840" w:code="1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B2433C0"/>
    <w:lvl w:ilvl="0">
      <w:numFmt w:val="decimal"/>
      <w:lvlText w:val="*"/>
      <w:lvlJc w:val="left"/>
    </w:lvl>
  </w:abstractNum>
  <w:abstractNum w:abstractNumId="1" w15:restartNumberingAfterBreak="0">
    <w:nsid w:val="042D506A"/>
    <w:multiLevelType w:val="singleLevel"/>
    <w:tmpl w:val="AC9A17B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F60ECC"/>
    <w:multiLevelType w:val="singleLevel"/>
    <w:tmpl w:val="AC9A17B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1C2BBF"/>
    <w:multiLevelType w:val="singleLevel"/>
    <w:tmpl w:val="AC9A17B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F34EFA"/>
    <w:multiLevelType w:val="singleLevel"/>
    <w:tmpl w:val="AC9A17B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C51BD4"/>
    <w:multiLevelType w:val="singleLevel"/>
    <w:tmpl w:val="AC9A17B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762321"/>
    <w:multiLevelType w:val="singleLevel"/>
    <w:tmpl w:val="AC9A17B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7D3764"/>
    <w:multiLevelType w:val="singleLevel"/>
    <w:tmpl w:val="AC9A17B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61A4193"/>
    <w:multiLevelType w:val="singleLevel"/>
    <w:tmpl w:val="AC9A17B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ED5B9D"/>
    <w:multiLevelType w:val="singleLevel"/>
    <w:tmpl w:val="AC9A17B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913692"/>
    <w:multiLevelType w:val="singleLevel"/>
    <w:tmpl w:val="AC9A17B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5B1D6D"/>
    <w:multiLevelType w:val="singleLevel"/>
    <w:tmpl w:val="AC9A17B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57173A0"/>
    <w:multiLevelType w:val="singleLevel"/>
    <w:tmpl w:val="AC9A17B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93279B5"/>
    <w:multiLevelType w:val="singleLevel"/>
    <w:tmpl w:val="AC9A17B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AB85056"/>
    <w:multiLevelType w:val="hybridMultilevel"/>
    <w:tmpl w:val="DE4ED294"/>
    <w:lvl w:ilvl="0" w:tplc="0409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5" w15:restartNumberingAfterBreak="0">
    <w:nsid w:val="70105BCC"/>
    <w:multiLevelType w:val="singleLevel"/>
    <w:tmpl w:val="AC9A17B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1B20409"/>
    <w:multiLevelType w:val="hybridMultilevel"/>
    <w:tmpl w:val="1B6C45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E04F41"/>
    <w:multiLevelType w:val="singleLevel"/>
    <w:tmpl w:val="AC9A17B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8E71705"/>
    <w:multiLevelType w:val="singleLevel"/>
    <w:tmpl w:val="AC9A17B6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DF621C5"/>
    <w:multiLevelType w:val="hybridMultilevel"/>
    <w:tmpl w:val="76480D42"/>
    <w:lvl w:ilvl="0" w:tplc="040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15"/>
  </w:num>
  <w:num w:numId="10">
    <w:abstractNumId w:val="18"/>
  </w:num>
  <w:num w:numId="11">
    <w:abstractNumId w:val="17"/>
  </w:num>
  <w:num w:numId="12">
    <w:abstractNumId w:val="13"/>
  </w:num>
  <w:num w:numId="13">
    <w:abstractNumId w:val="1"/>
  </w:num>
  <w:num w:numId="14">
    <w:abstractNumId w:val="9"/>
  </w:num>
  <w:num w:numId="15">
    <w:abstractNumId w:val="3"/>
  </w:num>
  <w:num w:numId="16">
    <w:abstractNumId w:val="4"/>
  </w:num>
  <w:num w:numId="1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8">
    <w:abstractNumId w:val="16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FE"/>
    <w:rsid w:val="0003185B"/>
    <w:rsid w:val="00090F00"/>
    <w:rsid w:val="000923FC"/>
    <w:rsid w:val="000F170B"/>
    <w:rsid w:val="0016716C"/>
    <w:rsid w:val="00180474"/>
    <w:rsid w:val="001B7694"/>
    <w:rsid w:val="001D127A"/>
    <w:rsid w:val="00200459"/>
    <w:rsid w:val="00271291"/>
    <w:rsid w:val="00291B69"/>
    <w:rsid w:val="0036392D"/>
    <w:rsid w:val="003734FE"/>
    <w:rsid w:val="003B1894"/>
    <w:rsid w:val="004427FE"/>
    <w:rsid w:val="004C12BD"/>
    <w:rsid w:val="00571614"/>
    <w:rsid w:val="005A1BCC"/>
    <w:rsid w:val="00612C95"/>
    <w:rsid w:val="006601BB"/>
    <w:rsid w:val="0074758C"/>
    <w:rsid w:val="009A1C4A"/>
    <w:rsid w:val="009A6401"/>
    <w:rsid w:val="009F3DF0"/>
    <w:rsid w:val="009F5255"/>
    <w:rsid w:val="00A80380"/>
    <w:rsid w:val="00AF61FF"/>
    <w:rsid w:val="00B848AC"/>
    <w:rsid w:val="00C3061B"/>
    <w:rsid w:val="00C933D5"/>
    <w:rsid w:val="00CC5B5B"/>
    <w:rsid w:val="00CD08E7"/>
    <w:rsid w:val="00D8730A"/>
    <w:rsid w:val="00E2132D"/>
    <w:rsid w:val="00F00FBB"/>
    <w:rsid w:val="00FB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F74CF15-B22B-4C02-B160-3A91B243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8AC"/>
    <w:pPr>
      <w:widowControl w:val="0"/>
      <w:overflowPunct w:val="0"/>
      <w:autoSpaceDE w:val="0"/>
      <w:autoSpaceDN w:val="0"/>
      <w:adjustRightInd w:val="0"/>
      <w:textAlignment w:val="baseline"/>
    </w:pPr>
    <w:rPr>
      <w:lang w:eastAsia="es-ES"/>
    </w:rPr>
  </w:style>
  <w:style w:type="paragraph" w:styleId="Heading1">
    <w:name w:val="heading 1"/>
    <w:basedOn w:val="Normal"/>
    <w:next w:val="Normal"/>
    <w:qFormat/>
    <w:rsid w:val="00B848AC"/>
    <w:pPr>
      <w:keepNext/>
      <w:outlineLvl w:val="0"/>
    </w:pPr>
    <w:rPr>
      <w:rFonts w:ascii="Arial" w:hAnsi="Arial"/>
      <w:b/>
      <w:lang w:val="es-MX"/>
    </w:rPr>
  </w:style>
  <w:style w:type="paragraph" w:styleId="Heading2">
    <w:name w:val="heading 2"/>
    <w:basedOn w:val="Normal"/>
    <w:next w:val="Normal"/>
    <w:qFormat/>
    <w:rsid w:val="00B848AC"/>
    <w:pPr>
      <w:keepNext/>
      <w:outlineLvl w:val="1"/>
    </w:pPr>
    <w:rPr>
      <w:rFonts w:ascii="Arial" w:hAnsi="Arial"/>
      <w:b/>
      <w:sz w:val="22"/>
      <w:lang w:val="es-MX"/>
    </w:rPr>
  </w:style>
  <w:style w:type="paragraph" w:styleId="Heading3">
    <w:name w:val="heading 3"/>
    <w:basedOn w:val="Normal"/>
    <w:next w:val="Normal"/>
    <w:qFormat/>
    <w:rsid w:val="00B848AC"/>
    <w:pPr>
      <w:keepNext/>
      <w:jc w:val="both"/>
      <w:outlineLvl w:val="2"/>
    </w:pPr>
    <w:rPr>
      <w:rFonts w:ascii="Arial" w:hAnsi="Arial"/>
      <w:b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48AC"/>
    <w:pPr>
      <w:jc w:val="center"/>
    </w:pPr>
    <w:rPr>
      <w:rFonts w:ascii="Arial" w:hAnsi="Arial"/>
      <w:b/>
      <w:sz w:val="28"/>
      <w:lang w:val="es-MX"/>
    </w:rPr>
  </w:style>
  <w:style w:type="character" w:styleId="Hyperlink">
    <w:name w:val="Hyperlink"/>
    <w:semiHidden/>
    <w:rsid w:val="00B848AC"/>
    <w:rPr>
      <w:color w:val="0000FF"/>
      <w:u w:val="single"/>
    </w:rPr>
  </w:style>
  <w:style w:type="paragraph" w:styleId="BodyTextIndent">
    <w:name w:val="Body Text Indent"/>
    <w:basedOn w:val="Normal"/>
    <w:semiHidden/>
    <w:rsid w:val="00B848AC"/>
    <w:pPr>
      <w:tabs>
        <w:tab w:val="left" w:pos="3969"/>
      </w:tabs>
      <w:ind w:left="1985" w:hanging="1985"/>
      <w:jc w:val="both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D1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mlema@yahoo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958</Words>
  <Characters>5270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HP</Company>
  <LinksUpToDate>false</LinksUpToDate>
  <CharactersWithSpaces>6216</CharactersWithSpaces>
  <SharedDoc>false</SharedDoc>
  <HLinks>
    <vt:vector size="6" baseType="variant"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mailto:jsmlema@yahoo.es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STEVEN BLAHO</dc:creator>
  <cp:lastModifiedBy>Juan San Martin</cp:lastModifiedBy>
  <cp:revision>3</cp:revision>
  <cp:lastPrinted>2005-08-24T21:27:00Z</cp:lastPrinted>
  <dcterms:created xsi:type="dcterms:W3CDTF">2015-12-16T17:02:00Z</dcterms:created>
  <dcterms:modified xsi:type="dcterms:W3CDTF">2015-12-16T17:27:00Z</dcterms:modified>
</cp:coreProperties>
</file>